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E26" w:rsidRDefault="00711E26" w:rsidP="00711E26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E2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11E26">
        <w:rPr>
          <w:rFonts w:ascii="Times New Roman" w:hAnsi="Times New Roman" w:cs="Times New Roman"/>
          <w:b/>
          <w:sz w:val="28"/>
          <w:szCs w:val="28"/>
        </w:rPr>
        <w:t xml:space="preserve"> городское спортивно-семейное мероприятие</w:t>
      </w:r>
    </w:p>
    <w:p w:rsidR="00711E26" w:rsidRPr="00711E26" w:rsidRDefault="00711E26" w:rsidP="00711E26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E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1E26">
        <w:rPr>
          <w:rFonts w:ascii="Times New Roman" w:hAnsi="Times New Roman" w:cs="Times New Roman"/>
          <w:b/>
          <w:sz w:val="28"/>
          <w:szCs w:val="28"/>
        </w:rPr>
        <w:t>«Книга спортивных рекордов».</w:t>
      </w:r>
    </w:p>
    <w:p w:rsidR="000C2FCC" w:rsidRPr="007812E6" w:rsidRDefault="00711E26" w:rsidP="000C2FCC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мая 2025</w:t>
      </w:r>
      <w:r w:rsidR="000C2FCC" w:rsidRPr="007812E6">
        <w:rPr>
          <w:rFonts w:ascii="Times New Roman" w:hAnsi="Times New Roman" w:cs="Times New Roman"/>
          <w:sz w:val="28"/>
          <w:szCs w:val="28"/>
        </w:rPr>
        <w:t xml:space="preserve"> года были подведены итоги городского спортивно-семейного мероприятия «Книга спортивных рекордов». </w:t>
      </w:r>
    </w:p>
    <w:p w:rsidR="000C2FCC" w:rsidRPr="007812E6" w:rsidRDefault="000C2FCC" w:rsidP="000C2FCC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E6">
        <w:rPr>
          <w:rFonts w:ascii="Times New Roman" w:hAnsi="Times New Roman" w:cs="Times New Roman"/>
          <w:sz w:val="28"/>
          <w:szCs w:val="28"/>
        </w:rPr>
        <w:t xml:space="preserve">Цель мероприятия - популяризация и пропаганда физической культуры и спорта как активного, здорового образа жизни.  </w:t>
      </w:r>
    </w:p>
    <w:p w:rsidR="000C2FCC" w:rsidRPr="007812E6" w:rsidRDefault="000C2FCC" w:rsidP="000C2FCC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E6">
        <w:rPr>
          <w:rFonts w:ascii="Times New Roman" w:hAnsi="Times New Roman" w:cs="Times New Roman"/>
          <w:sz w:val="28"/>
          <w:szCs w:val="28"/>
        </w:rPr>
        <w:t>Соревнования проводились в два этапа: заочно и очно.</w:t>
      </w:r>
    </w:p>
    <w:p w:rsidR="000C2FCC" w:rsidRPr="007812E6" w:rsidRDefault="000C2FCC" w:rsidP="000C2FCC">
      <w:pPr>
        <w:spacing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E6">
        <w:rPr>
          <w:rFonts w:ascii="Times New Roman" w:hAnsi="Times New Roman" w:cs="Times New Roman"/>
          <w:sz w:val="28"/>
          <w:szCs w:val="28"/>
        </w:rPr>
        <w:t>Участники, принявшие решение участвовать в мероприятии, вступали в группу «</w:t>
      </w:r>
      <w:proofErr w:type="spellStart"/>
      <w:r w:rsidRPr="007812E6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7812E6">
        <w:rPr>
          <w:rFonts w:ascii="Times New Roman" w:hAnsi="Times New Roman" w:cs="Times New Roman"/>
          <w:sz w:val="28"/>
          <w:szCs w:val="28"/>
        </w:rPr>
        <w:t xml:space="preserve">» </w:t>
      </w:r>
      <w:hyperlink r:id="rId4" w:history="1">
        <w:r w:rsidRPr="007812E6">
          <w:rPr>
            <w:rStyle w:val="a3"/>
            <w:rFonts w:ascii="Times New Roman" w:hAnsi="Times New Roman" w:cs="Times New Roman"/>
            <w:sz w:val="28"/>
            <w:szCs w:val="28"/>
          </w:rPr>
          <w:t>https://vk.com/cl</w:t>
        </w:r>
        <w:r w:rsidRPr="007812E6">
          <w:rPr>
            <w:rStyle w:val="a3"/>
            <w:rFonts w:ascii="Times New Roman" w:hAnsi="Times New Roman" w:cs="Times New Roman"/>
            <w:sz w:val="28"/>
            <w:szCs w:val="28"/>
          </w:rPr>
          <w:t>u</w:t>
        </w:r>
        <w:r w:rsidRPr="007812E6">
          <w:rPr>
            <w:rStyle w:val="a3"/>
            <w:rFonts w:ascii="Times New Roman" w:hAnsi="Times New Roman" w:cs="Times New Roman"/>
            <w:sz w:val="28"/>
            <w:szCs w:val="28"/>
          </w:rPr>
          <w:t>b225077517</w:t>
        </w:r>
      </w:hyperlink>
      <w:r w:rsidRPr="007812E6">
        <w:rPr>
          <w:rFonts w:ascii="Times New Roman" w:hAnsi="Times New Roman" w:cs="Times New Roman"/>
          <w:sz w:val="28"/>
          <w:szCs w:val="28"/>
        </w:rPr>
        <w:t xml:space="preserve"> и самостоятельно добавляли свое видео рекорда в соответствующую номинацию. </w:t>
      </w:r>
    </w:p>
    <w:p w:rsidR="000C2FCC" w:rsidRPr="007812E6" w:rsidRDefault="000C2FCC" w:rsidP="000C2FCC">
      <w:pPr>
        <w:spacing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E6">
        <w:rPr>
          <w:rFonts w:ascii="Times New Roman" w:hAnsi="Times New Roman" w:cs="Times New Roman"/>
          <w:sz w:val="28"/>
          <w:szCs w:val="28"/>
        </w:rPr>
        <w:t xml:space="preserve">Соревнования проходило по </w:t>
      </w:r>
      <w:r w:rsidR="00711E26">
        <w:rPr>
          <w:rFonts w:ascii="Times New Roman" w:hAnsi="Times New Roman" w:cs="Times New Roman"/>
          <w:sz w:val="28"/>
          <w:szCs w:val="28"/>
        </w:rPr>
        <w:t xml:space="preserve">трем </w:t>
      </w:r>
      <w:r w:rsidRPr="007812E6">
        <w:rPr>
          <w:rFonts w:ascii="Times New Roman" w:hAnsi="Times New Roman" w:cs="Times New Roman"/>
          <w:sz w:val="28"/>
          <w:szCs w:val="28"/>
        </w:rPr>
        <w:t xml:space="preserve">категориям.  </w:t>
      </w:r>
      <w:r w:rsidR="00711E26">
        <w:rPr>
          <w:rFonts w:ascii="Times New Roman" w:hAnsi="Times New Roman" w:cs="Times New Roman"/>
          <w:sz w:val="28"/>
          <w:szCs w:val="28"/>
        </w:rPr>
        <w:t>В этом году впервые была открыта категория «Педагоги».</w:t>
      </w:r>
    </w:p>
    <w:p w:rsidR="000C2FCC" w:rsidRPr="007812E6" w:rsidRDefault="000C2FCC" w:rsidP="000C2FCC">
      <w:pPr>
        <w:spacing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E6">
        <w:rPr>
          <w:rFonts w:ascii="Times New Roman" w:hAnsi="Times New Roman" w:cs="Times New Roman"/>
          <w:sz w:val="28"/>
          <w:szCs w:val="28"/>
        </w:rPr>
        <w:t xml:space="preserve">Соревнование в категории «Дети» проводились в следующих номинациях: </w:t>
      </w:r>
      <w:r w:rsidR="00BA7C98">
        <w:rPr>
          <w:rFonts w:ascii="Times New Roman" w:hAnsi="Times New Roman" w:cs="Times New Roman"/>
          <w:sz w:val="28"/>
          <w:szCs w:val="28"/>
        </w:rPr>
        <w:t>«</w:t>
      </w:r>
      <w:r w:rsidRPr="007812E6">
        <w:rPr>
          <w:rFonts w:ascii="Times New Roman" w:hAnsi="Times New Roman" w:cs="Times New Roman"/>
          <w:sz w:val="28"/>
          <w:szCs w:val="28"/>
        </w:rPr>
        <w:t>Прыжок в длину с места</w:t>
      </w:r>
      <w:r w:rsidR="00BA7C98">
        <w:rPr>
          <w:rFonts w:ascii="Times New Roman" w:hAnsi="Times New Roman" w:cs="Times New Roman"/>
          <w:sz w:val="28"/>
          <w:szCs w:val="28"/>
        </w:rPr>
        <w:t>»</w:t>
      </w:r>
      <w:r w:rsidRPr="007812E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C98">
        <w:rPr>
          <w:rFonts w:ascii="Times New Roman" w:hAnsi="Times New Roman" w:cs="Times New Roman"/>
          <w:sz w:val="28"/>
          <w:szCs w:val="28"/>
        </w:rPr>
        <w:t>«</w:t>
      </w:r>
      <w:r w:rsidRPr="007812E6">
        <w:rPr>
          <w:rFonts w:ascii="Times New Roman" w:hAnsi="Times New Roman" w:cs="Times New Roman"/>
          <w:sz w:val="28"/>
          <w:szCs w:val="28"/>
        </w:rPr>
        <w:t>Подъём туловища из положения лёжа на спине за 30 с</w:t>
      </w:r>
      <w:r w:rsidR="00BA7C98">
        <w:rPr>
          <w:rFonts w:ascii="Times New Roman" w:hAnsi="Times New Roman" w:cs="Times New Roman"/>
          <w:sz w:val="28"/>
          <w:szCs w:val="28"/>
        </w:rPr>
        <w:t>»</w:t>
      </w:r>
      <w:r w:rsidRPr="007812E6">
        <w:rPr>
          <w:rFonts w:ascii="Times New Roman" w:hAnsi="Times New Roman" w:cs="Times New Roman"/>
          <w:sz w:val="28"/>
          <w:szCs w:val="28"/>
        </w:rPr>
        <w:t xml:space="preserve">; </w:t>
      </w:r>
      <w:r w:rsidR="00BA7C98">
        <w:rPr>
          <w:rFonts w:ascii="Times New Roman" w:hAnsi="Times New Roman" w:cs="Times New Roman"/>
          <w:sz w:val="28"/>
          <w:szCs w:val="28"/>
        </w:rPr>
        <w:t>«</w:t>
      </w:r>
      <w:r w:rsidRPr="007812E6">
        <w:rPr>
          <w:rFonts w:ascii="Times New Roman" w:hAnsi="Times New Roman" w:cs="Times New Roman"/>
          <w:sz w:val="28"/>
          <w:szCs w:val="28"/>
        </w:rPr>
        <w:t>Прыжки на скакалке за 30 с</w:t>
      </w:r>
      <w:r w:rsidR="00BA7C98">
        <w:rPr>
          <w:rFonts w:ascii="Times New Roman" w:hAnsi="Times New Roman" w:cs="Times New Roman"/>
          <w:sz w:val="28"/>
          <w:szCs w:val="28"/>
        </w:rPr>
        <w:t>»</w:t>
      </w:r>
      <w:r w:rsidRPr="007812E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C98">
        <w:rPr>
          <w:rFonts w:ascii="Times New Roman" w:hAnsi="Times New Roman" w:cs="Times New Roman"/>
          <w:sz w:val="28"/>
          <w:szCs w:val="28"/>
        </w:rPr>
        <w:t>«</w:t>
      </w:r>
      <w:r w:rsidRPr="007812E6">
        <w:rPr>
          <w:rFonts w:ascii="Times New Roman" w:hAnsi="Times New Roman" w:cs="Times New Roman"/>
          <w:sz w:val="28"/>
          <w:szCs w:val="28"/>
        </w:rPr>
        <w:t>Наклон вперед из положения стоя с прямыми ногами на устойчивой поверхности</w:t>
      </w:r>
      <w:r w:rsidR="00BA7C98">
        <w:rPr>
          <w:rFonts w:ascii="Times New Roman" w:hAnsi="Times New Roman" w:cs="Times New Roman"/>
          <w:sz w:val="28"/>
          <w:szCs w:val="28"/>
        </w:rPr>
        <w:t>»</w:t>
      </w:r>
      <w:r w:rsidRPr="007812E6">
        <w:rPr>
          <w:rFonts w:ascii="Times New Roman" w:hAnsi="Times New Roman" w:cs="Times New Roman"/>
          <w:sz w:val="28"/>
          <w:szCs w:val="28"/>
        </w:rPr>
        <w:t xml:space="preserve"> (гимнастическая скамья).</w:t>
      </w:r>
    </w:p>
    <w:p w:rsidR="000C2FCC" w:rsidRPr="007812E6" w:rsidRDefault="000C2FCC" w:rsidP="000C2FCC">
      <w:pPr>
        <w:spacing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E6">
        <w:rPr>
          <w:rFonts w:ascii="Times New Roman" w:hAnsi="Times New Roman" w:cs="Times New Roman"/>
          <w:sz w:val="28"/>
          <w:szCs w:val="28"/>
        </w:rPr>
        <w:t>Соревнование в категории «Семья» проводится в следующих номинациях:</w:t>
      </w:r>
    </w:p>
    <w:p w:rsidR="000C2FCC" w:rsidRDefault="000C2FCC" w:rsidP="000C2FCC">
      <w:pPr>
        <w:spacing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E6">
        <w:rPr>
          <w:rFonts w:ascii="Times New Roman" w:hAnsi="Times New Roman" w:cs="Times New Roman"/>
          <w:sz w:val="28"/>
          <w:szCs w:val="28"/>
        </w:rPr>
        <w:t>Семейный прыжок в длину. Семейный «уголок».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12E6">
        <w:rPr>
          <w:rFonts w:ascii="Times New Roman" w:hAnsi="Times New Roman" w:cs="Times New Roman"/>
          <w:sz w:val="28"/>
          <w:szCs w:val="28"/>
        </w:rPr>
        <w:t xml:space="preserve"> Семейный прыжок на скакалке.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1E26" w:rsidRPr="007812E6" w:rsidRDefault="00711E26" w:rsidP="000C2FCC">
      <w:pPr>
        <w:spacing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E26">
        <w:rPr>
          <w:rFonts w:ascii="Times New Roman" w:hAnsi="Times New Roman" w:cs="Times New Roman"/>
          <w:sz w:val="28"/>
          <w:szCs w:val="28"/>
        </w:rPr>
        <w:t>Соревнование в категории</w:t>
      </w:r>
      <w:r>
        <w:rPr>
          <w:rFonts w:ascii="Times New Roman" w:hAnsi="Times New Roman" w:cs="Times New Roman"/>
          <w:sz w:val="28"/>
          <w:szCs w:val="28"/>
        </w:rPr>
        <w:t xml:space="preserve"> «Педагоги» </w:t>
      </w:r>
      <w:r w:rsidRPr="00711E26">
        <w:rPr>
          <w:rFonts w:ascii="Times New Roman" w:hAnsi="Times New Roman" w:cs="Times New Roman"/>
          <w:sz w:val="28"/>
          <w:szCs w:val="28"/>
        </w:rPr>
        <w:t>проводились в следующих номинациях</w:t>
      </w:r>
      <w:r>
        <w:rPr>
          <w:rFonts w:ascii="Times New Roman" w:hAnsi="Times New Roman" w:cs="Times New Roman"/>
          <w:sz w:val="28"/>
          <w:szCs w:val="28"/>
        </w:rPr>
        <w:t>: «Уголок», «</w:t>
      </w:r>
      <w:r w:rsidRPr="00711E26">
        <w:rPr>
          <w:rFonts w:ascii="Times New Roman" w:hAnsi="Times New Roman" w:cs="Times New Roman"/>
          <w:sz w:val="28"/>
          <w:szCs w:val="28"/>
        </w:rPr>
        <w:t>Прыжки на скакалке за 30 с</w:t>
      </w:r>
      <w:r>
        <w:rPr>
          <w:rFonts w:ascii="Times New Roman" w:hAnsi="Times New Roman" w:cs="Times New Roman"/>
          <w:sz w:val="28"/>
          <w:szCs w:val="28"/>
        </w:rPr>
        <w:t>», «Метание теннисного мяча в цель за 30 с.»</w:t>
      </w:r>
    </w:p>
    <w:p w:rsidR="000C2FCC" w:rsidRDefault="000C2FCC" w:rsidP="000C2FCC">
      <w:pPr>
        <w:spacing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E6">
        <w:rPr>
          <w:rFonts w:ascii="Times New Roman" w:hAnsi="Times New Roman" w:cs="Times New Roman"/>
          <w:sz w:val="28"/>
          <w:szCs w:val="28"/>
        </w:rPr>
        <w:t>В Книге спорти</w:t>
      </w:r>
      <w:r w:rsidR="00711E26">
        <w:rPr>
          <w:rFonts w:ascii="Times New Roman" w:hAnsi="Times New Roman" w:cs="Times New Roman"/>
          <w:sz w:val="28"/>
          <w:szCs w:val="28"/>
        </w:rPr>
        <w:t>вных рекордов приняли участие 35</w:t>
      </w:r>
      <w:r w:rsidRPr="007812E6">
        <w:rPr>
          <w:rFonts w:ascii="Times New Roman" w:hAnsi="Times New Roman" w:cs="Times New Roman"/>
          <w:sz w:val="28"/>
          <w:szCs w:val="28"/>
        </w:rPr>
        <w:t xml:space="preserve"> садов города Перми, </w:t>
      </w:r>
      <w:r w:rsidR="00711E26">
        <w:rPr>
          <w:rFonts w:ascii="Times New Roman" w:hAnsi="Times New Roman" w:cs="Times New Roman"/>
          <w:sz w:val="28"/>
          <w:szCs w:val="28"/>
        </w:rPr>
        <w:t>189 дошкольника 6-7 лет, 42 семьи и 97 педагогов.</w:t>
      </w:r>
    </w:p>
    <w:p w:rsidR="000C2FCC" w:rsidRPr="007812E6" w:rsidRDefault="000C2FCC" w:rsidP="000C2FCC">
      <w:pPr>
        <w:spacing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Свои спортивные рекорды </w:t>
      </w:r>
      <w:r w:rsidR="00BA7C98">
        <w:rPr>
          <w:rFonts w:ascii="Times New Roman" w:hAnsi="Times New Roman" w:cs="Times New Roman"/>
          <w:sz w:val="28"/>
          <w:szCs w:val="28"/>
        </w:rPr>
        <w:t>подтвердили все участники очного испытания.</w:t>
      </w:r>
    </w:p>
    <w:p w:rsidR="000C2FCC" w:rsidRPr="004877EF" w:rsidRDefault="000C2FCC" w:rsidP="000C2FCC">
      <w:pPr>
        <w:jc w:val="both"/>
        <w:rPr>
          <w:rFonts w:ascii="Times New Roman" w:hAnsi="Times New Roman" w:cs="Times New Roman"/>
          <w:sz w:val="28"/>
          <w:szCs w:val="28"/>
        </w:rPr>
      </w:pPr>
      <w:r w:rsidRPr="004877EF">
        <w:rPr>
          <w:rFonts w:ascii="Times New Roman" w:hAnsi="Times New Roman" w:cs="Times New Roman"/>
          <w:sz w:val="28"/>
          <w:szCs w:val="28"/>
        </w:rPr>
        <w:t>Все участники получили дипломы победителей и памятные подарки</w:t>
      </w:r>
      <w:r w:rsidR="00BA7C98">
        <w:rPr>
          <w:rFonts w:ascii="Times New Roman" w:hAnsi="Times New Roman" w:cs="Times New Roman"/>
          <w:sz w:val="28"/>
          <w:szCs w:val="28"/>
        </w:rPr>
        <w:t>.</w:t>
      </w:r>
      <w:r w:rsidRPr="00487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2FCC" w:rsidRDefault="000C2FCC" w:rsidP="000C2FCC">
      <w:pPr>
        <w:jc w:val="both"/>
      </w:pPr>
      <w:bookmarkStart w:id="0" w:name="_GoBack"/>
      <w:bookmarkEnd w:id="0"/>
    </w:p>
    <w:p w:rsidR="000A3BEF" w:rsidRDefault="000A3BEF"/>
    <w:sectPr w:rsidR="000A3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B45"/>
    <w:rsid w:val="000A3BEF"/>
    <w:rsid w:val="000C2FCC"/>
    <w:rsid w:val="004877EF"/>
    <w:rsid w:val="00531B45"/>
    <w:rsid w:val="00711E26"/>
    <w:rsid w:val="007A5DD7"/>
    <w:rsid w:val="00BA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DD23E-E5D5-4CE2-934D-A999582C4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2FC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1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1E26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711E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club2250775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50</cp:lastModifiedBy>
  <cp:revision>6</cp:revision>
  <cp:lastPrinted>2025-05-16T06:45:00Z</cp:lastPrinted>
  <dcterms:created xsi:type="dcterms:W3CDTF">2024-05-15T08:42:00Z</dcterms:created>
  <dcterms:modified xsi:type="dcterms:W3CDTF">2025-05-16T07:22:00Z</dcterms:modified>
</cp:coreProperties>
</file>