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84A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Полное юридическое наименование участника</w:t>
      </w:r>
    </w:p>
    <w:p w:rsidR="004D5E3F" w:rsidRPr="00B84A6B" w:rsidRDefault="004D5E3F" w:rsidP="00E90287">
      <w:pPr>
        <w:widowControl w:val="0"/>
        <w:spacing w:line="240" w:lineRule="auto"/>
        <w:ind w:right="6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Каргопольская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местная общественная организация родителей детей и подростков с ограниченными возможностями здоровья "Родничок надежды"</w:t>
      </w: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84A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Проблемы, на решение которых направлена практика</w:t>
      </w: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Укрепление института семьи и семейных ценностей</w:t>
      </w:r>
      <w:r w:rsidR="0022420F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</w:t>
      </w:r>
      <w:r w:rsidR="0022420F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эмоционального выгорания, повышени</w:t>
      </w:r>
      <w:r w:rsidR="0022420F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родительских компетенций и укреплени</w:t>
      </w:r>
      <w:r w:rsidR="0022420F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внутрисемейных отношений в семьях, воспитывающих детей с инвалидностью и ограниченными возможностями здоровья, в многодетных семьях, проживающих на территории города Каргополя и 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Каргопольского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округа.</w:t>
      </w: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5E3F" w:rsidRPr="00B84A6B" w:rsidRDefault="0022420F" w:rsidP="00E90287">
      <w:pPr>
        <w:widowControl w:val="0"/>
        <w:spacing w:line="240" w:lineRule="auto"/>
        <w:ind w:righ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84A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Краткое описание практики</w:t>
      </w: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5E3F" w:rsidRPr="00B84A6B" w:rsidRDefault="004D5E3F" w:rsidP="00E90287">
      <w:pPr>
        <w:widowControl w:val="0"/>
        <w:spacing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22420F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актика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«Матрёшка» направлен</w:t>
      </w:r>
      <w:r w:rsidR="0022420F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укрепление семейных ценностей, улучшение психологического климата в</w:t>
      </w:r>
      <w:r w:rsidRPr="00B84A6B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семьях, воспитывающих детей с инвалидностью и с ограниченными возможностями здоровья, в многодетных семьях. Основными проблемами нашей целевой аудитории являются: социальная изоляция, сниженная самооценка, неумение восстанавливать свой внутренний ресурс, эмоциональное выгорание всех членов семьи. Особенностью пр</w:t>
      </w:r>
      <w:r w:rsidR="00E61CD5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актики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то, что на все мероприятия семья может приходить в полном составе: дети, родители, бабушки и дедушки. В рамках пр</w:t>
      </w:r>
      <w:r w:rsidR="00E61CD5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актики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организова</w:t>
      </w:r>
      <w:r w:rsidR="00E61CD5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"Семейные посиделки", "Семейные конференции", "Выходные с папой и дедушкой", мастер-класс для мам и бабушек "Афродита на всю голову", мероприятие "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Опыт&amp;Знания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", городское мероприятие "Всё начинается с семьи", </w:t>
      </w:r>
      <w:r w:rsidR="00E61CD5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завершится практика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семейны</w:t>
      </w:r>
      <w:r w:rsidR="00E61CD5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фестивал</w:t>
      </w:r>
      <w:r w:rsidR="00E61CD5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"Матрёшка". Эти мероприятия направлены на повышение статуса семьи в обществе, на сохранение семейных традиций, когда семья собиралась вместе в полном составе, на обучение способам решения проблемных кризисных ситуаций в семье собственными силами с помощью независимого ведущего. </w:t>
      </w:r>
      <w:r w:rsidR="006610CD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в практике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="006610CD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няли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30 семей, 100 взрослых, в</w:t>
      </w:r>
      <w:r w:rsidR="006610CD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оспитывающих не менее 120 детей, в том числе из многодетных семей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проведении мероприятий задействованы 8</w:t>
      </w:r>
      <w:r w:rsidR="006610CD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волонтеров старшего поколения и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волонтеров-специалистов. </w:t>
      </w:r>
      <w:proofErr w:type="gramEnd"/>
    </w:p>
    <w:p w:rsidR="000C29B5" w:rsidRPr="00B84A6B" w:rsidRDefault="000C29B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5E3F" w:rsidRPr="00B84A6B" w:rsidRDefault="004D5E3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5E3F" w:rsidRPr="00B84A6B" w:rsidRDefault="004D5E3F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Количественно-качественные показатели применения практики</w:t>
      </w:r>
    </w:p>
    <w:p w:rsidR="004D5E3F" w:rsidRPr="00B84A6B" w:rsidRDefault="004D5E3F" w:rsidP="00B84A6B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Для 30 семей</w:t>
      </w:r>
      <w:r w:rsidR="00B84A6B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(многодетные семьи, семьи с детьми с ОВЗ)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100 взрослых и 120 детей организована полезная 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досугов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познавательная деятельность членов семьи. В 5 семьях в рамках "Семейных конференций" улучшился психологический климат, сформированы навыки конструктивного взаимодействия между членами семьи посредством восстановительного метода. Члены 30 семей </w:t>
      </w:r>
      <w:r w:rsidR="00B84A6B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представителей целевой аудитории познакомились со способами восстановления внутренних ресурсов семьи через участие в мероприятиях проекта. Через анкеты обратной связи, отзывы в социальной сети «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ВКонтакте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» мы по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нимаем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участники пр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актики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почувствовали поддержку друг друга, с пользой про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водят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 вместе, прояв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ляют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свои творческие способности, 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расширяют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круг единомышленников, ощу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щают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силу и мощь семьи.</w:t>
      </w:r>
    </w:p>
    <w:p w:rsidR="004D5E3F" w:rsidRPr="00B84A6B" w:rsidRDefault="004D5E3F" w:rsidP="00B84A6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E3F" w:rsidRPr="00B84A6B" w:rsidRDefault="004D5E3F" w:rsidP="00E9028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84A6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Социальная значимость практики (влияние практики на улучшение качества жизни детей и семей с детьми)</w:t>
      </w:r>
    </w:p>
    <w:p w:rsidR="004D5E3F" w:rsidRPr="00B84A6B" w:rsidRDefault="004D5E3F" w:rsidP="00B84A6B">
      <w:pPr>
        <w:widowControl w:val="0"/>
        <w:tabs>
          <w:tab w:val="left" w:pos="4528"/>
          <w:tab w:val="left" w:pos="9608"/>
        </w:tabs>
        <w:spacing w:before="100" w:beforeAutospacing="1" w:after="100" w:afterAutospacing="1" w:line="240" w:lineRule="auto"/>
        <w:ind w:right="-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22 ноября 2023 года Президент РФ Владимир Путин подписал Указ, согласно которому 2024 год объявлен Годом семьи в целях популяризации государственной политики в сфере защиты семьи, сохранения традиционных семейных ценностей. В Год семьи особое внимание уделено сохранению традиционных семейных ценностей. К</w:t>
      </w:r>
      <w:r w:rsidRPr="00B84A6B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ним относятся любовь, верность, уважение, взаимопонимание и поддержка. Эти ценности являются основой крепкой и счастливой семьи. Крепкая семья – это залог стабильности и процветания общества. Семья – это первый коллектив, в котором у маленького ребенка начинают формироваться основы нравственности. 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Командой общественной организации «Родничок надежды» было принято решение разработать практику, направленную на укрепление института семьи и семейных ценностей.</w:t>
      </w:r>
    </w:p>
    <w:p w:rsidR="004D5E3F" w:rsidRPr="00B84A6B" w:rsidRDefault="004D5E3F" w:rsidP="009B21B7">
      <w:pPr>
        <w:widowControl w:val="0"/>
        <w:tabs>
          <w:tab w:val="left" w:pos="4528"/>
          <w:tab w:val="left" w:pos="9608"/>
        </w:tabs>
        <w:spacing w:before="100" w:beforeAutospacing="1" w:after="100" w:afterAutospacing="1" w:line="240" w:lineRule="auto"/>
        <w:ind w:left="80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практики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«Матрёшка» выбрано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неслучайно – матрёшка считается символом России и семьи. 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9B21B7" w:rsidRPr="00B84A6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то не просто игрушка, это символ семейного единства, преемственности поколений и вечных ценностей. Она напоминает нам о важности семейных традиций, о необходимости бережно хранить и передавать их из поколения в поколение.</w:t>
      </w:r>
    </w:p>
    <w:p w:rsidR="00B84A6B" w:rsidRPr="00B84A6B" w:rsidRDefault="004D5E3F" w:rsidP="00B84A6B">
      <w:pPr>
        <w:widowControl w:val="0"/>
        <w:tabs>
          <w:tab w:val="left" w:pos="4528"/>
          <w:tab w:val="left" w:pos="9608"/>
        </w:tabs>
        <w:spacing w:before="100" w:beforeAutospacing="1" w:after="100" w:afterAutospacing="1" w:line="240" w:lineRule="auto"/>
        <w:ind w:left="80" w:right="-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Традиция точить семь вложенных друг в друга куколок не случайна. Число семь издревле считалось священным, олицетворяя собой полноту и совершенство. Взаимосвязь и общность всех семи куколок – это отражение семейных отношений. Каждая кукла существует </w:t>
      </w:r>
      <w:proofErr w:type="gramStart"/>
      <w:r w:rsidRPr="00B84A6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благодаря</w:t>
      </w:r>
      <w:proofErr w:type="gramEnd"/>
      <w:r w:rsidRPr="00B84A6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другой, они неразрывно связаны и дополняют друг друга. Так и в семье – каждый член важен, и от каждого зависит благополучие и гармония в целом. Матрешка учит нас уважению к старшим, заботе о младших, пониманию и принятию каждого члена семьи, независимо от его возраста и роли. </w:t>
      </w:r>
    </w:p>
    <w:p w:rsidR="00D83469" w:rsidRDefault="004D5E3F" w:rsidP="00B84A6B">
      <w:pPr>
        <w:widowControl w:val="0"/>
        <w:tabs>
          <w:tab w:val="left" w:pos="4528"/>
          <w:tab w:val="left" w:pos="9608"/>
        </w:tabs>
        <w:spacing w:before="100" w:beforeAutospacing="1" w:after="100" w:afterAutospacing="1" w:line="240" w:lineRule="auto"/>
        <w:ind w:left="80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современном темпе жизни родители зачастую не успевают оказать достаточного внимания своим детям, что в свою очередь неблагоприятно сказывается на детско-родительских отношениях, утрачивается ценность семьи. Дети, даже в многодетных семьях,  недостаточно осведомлены о членах своей семьи, семейных традициях. Родители обеспечивают семью, решают производственные и домашние проблемы, устают после работы. Им некогда. Каждый член семьи сам по себе, даже находясь под общей крышей дома, все заняты своими делами, родители за компьютером, дети в телефонах, взрослые и дети общаются по 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гаджетам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4D5E3F" w:rsidRPr="00B84A6B" w:rsidRDefault="004D5E3F" w:rsidP="00B84A6B">
      <w:pPr>
        <w:widowControl w:val="0"/>
        <w:tabs>
          <w:tab w:val="left" w:pos="4528"/>
          <w:tab w:val="left" w:pos="9608"/>
        </w:tabs>
        <w:spacing w:before="100" w:beforeAutospacing="1" w:after="100" w:afterAutospacing="1" w:line="240" w:lineRule="auto"/>
        <w:ind w:left="80" w:right="-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практике «Матрёшка» позволит людям вновь увидеть силу семьи, ощутить поддержку друг друга. О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дним из о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 достижения цели практики является проведение цикла мероприятий «Семейные посиделки», где представители старшего поколения продемонстрируют свой опыт включения в жизнь своих детей и внуков. </w:t>
      </w:r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«Семейных конференций» с помощью независимого ведущего семье (в расширенном составе: мама, папа, дети, бабушки, дедушки, тёти, дяди, племянники) 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>даётся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возможность найти ресурсы по выходу из кризиса. </w:t>
      </w:r>
      <w:proofErr w:type="gramEnd"/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«Выходные с папой и дедушкой» и «Афродита на всю голову» – это те мероприятия, которые позволят женщинам и мужчинам осознать свою важность в семейном обществе. </w:t>
      </w:r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Городские праздники направлены на развитие коммуникативных способностей участников в процессе совместного межличностного взаимодействия членов семьи, развитие творческих, спортивных, познавательных способностей детей в атмосфере эмоционального комфорта: в радостной, игровой обстановке, в присутствии близких людей. </w:t>
      </w:r>
      <w:proofErr w:type="gramEnd"/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Мероприятие «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Опыт&amp;Знания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 бабушек и дедушек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участников проекта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команда приглашённых специалистов (учителя, психологи, социальные педагоги, воспитатели и др.) 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отвечают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вопросы родителей, 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помогают решить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проблемные ситуации, что позво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участникам узнать точку зрения на интересующие вопросы и</w:t>
      </w:r>
      <w:bookmarkStart w:id="0" w:name="_page_10_0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специалистов, и старшего поколения. </w:t>
      </w:r>
    </w:p>
    <w:p w:rsidR="00D83469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Ключевым событием пр</w:t>
      </w:r>
      <w:r w:rsidR="009B21B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актики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станет семейный фестиваль «Матрёшка», посвященный Международному дню семьи, направленный на популяризацию традиционной семьи, раскрытию потенциала каждого участника проекта. </w:t>
      </w:r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всех предлагаемых формах работы акцент делается на методы и формы, требующие участия всех членов семьи. </w:t>
      </w:r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Совместная деятельность детей и взрослых проходит в непринужденной обстановке, способствующей проявлению находчивости, умени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найти общий язык друг с другом, сотрудничать вместе. Эмоциональная и духовная атмосфера мероприятий создает общий настрой и активность участников проекта: детей, родителей, бабушек и дедушек. Такие мероприятия объединяют, сплачивают всех членов семьи и остаются надолго в памяти. Таким образом, совместная деятельность семей с детьми предполагает комплексный подход к укреплению внутрисемейных отношений, 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межпоколенческих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связей через организацию семейных праздников и совместных мероприятий.</w:t>
      </w:r>
    </w:p>
    <w:p w:rsidR="004D5E3F" w:rsidRPr="00B84A6B" w:rsidRDefault="004D5E3F" w:rsidP="004D5E3F">
      <w:pPr>
        <w:widowControl w:val="0"/>
        <w:spacing w:before="100" w:beforeAutospacing="1" w:after="100" w:afterAutospacing="1" w:line="240" w:lineRule="auto"/>
        <w:ind w:right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Импульс для активной деятельности и личностного роста, который получа</w:t>
      </w:r>
      <w:r w:rsidR="00D83469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участники в ходе реализации практики, позволит вести </w:t>
      </w:r>
      <w:r w:rsidR="007F41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дальнейшую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собственными силами. Например, возможно создание клуба </w:t>
      </w:r>
      <w:r w:rsidR="00E9028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многодетных 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семей: возникшие между участниками проекта социальные связи </w:t>
      </w:r>
      <w:r w:rsidR="007F413C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станут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основой для последующего общения и психологической поддержки друг друга. </w:t>
      </w:r>
      <w:r w:rsidR="00E9028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из практики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станут традиционным</w:t>
      </w:r>
      <w:r w:rsidR="00E9028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досуговым</w:t>
      </w:r>
      <w:r w:rsidR="00E90287"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>Каргопольском</w:t>
      </w:r>
      <w:proofErr w:type="spellEnd"/>
      <w:r w:rsidRPr="00B84A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округе. Проведение семейных конференций под руководством независимого ведущего позволит семьям вновь поверить в свои силы, увидеть свой потенциал, выйти из кризиса. </w:t>
      </w:r>
      <w:bookmarkEnd w:id="0"/>
    </w:p>
    <w:p w:rsidR="004D5E3F" w:rsidRPr="00B84A6B" w:rsidRDefault="004D5E3F">
      <w:pPr>
        <w:rPr>
          <w:rFonts w:ascii="Times New Roman" w:hAnsi="Times New Roman" w:cs="Times New Roman"/>
          <w:sz w:val="24"/>
          <w:szCs w:val="24"/>
        </w:rPr>
      </w:pPr>
    </w:p>
    <w:sectPr w:rsidR="004D5E3F" w:rsidRPr="00B84A6B" w:rsidSect="000C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E3F"/>
    <w:rsid w:val="00005681"/>
    <w:rsid w:val="000C29B5"/>
    <w:rsid w:val="0022420F"/>
    <w:rsid w:val="00457E8F"/>
    <w:rsid w:val="004D5E3F"/>
    <w:rsid w:val="006610CD"/>
    <w:rsid w:val="007F413C"/>
    <w:rsid w:val="009B21B7"/>
    <w:rsid w:val="00B84A6B"/>
    <w:rsid w:val="00D83469"/>
    <w:rsid w:val="00E61CD5"/>
    <w:rsid w:val="00E90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E3F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2025-05-07T08:52:00Z</cp:lastPrinted>
  <dcterms:created xsi:type="dcterms:W3CDTF">2025-05-07T08:15:00Z</dcterms:created>
  <dcterms:modified xsi:type="dcterms:W3CDTF">2025-05-13T10:52:00Z</dcterms:modified>
</cp:coreProperties>
</file>